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4076"/>
        <w:gridCol w:w="2018"/>
        <w:gridCol w:w="3404"/>
      </w:tblGrid>
      <w:tr w:rsidR="000E1BBC" w:rsidTr="00050600">
        <w:trPr>
          <w:trHeight w:val="1135"/>
        </w:trPr>
        <w:tc>
          <w:tcPr>
            <w:tcW w:w="4076" w:type="dxa"/>
          </w:tcPr>
          <w:p w:rsidR="000E1BBC" w:rsidRDefault="000E1BBC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18" w:type="dxa"/>
          </w:tcPr>
          <w:p w:rsidR="000E1BBC" w:rsidRDefault="000E1BBC">
            <w:pPr>
              <w:snapToGrid w:val="0"/>
              <w:spacing w:after="0" w:line="10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4" w:type="dxa"/>
          </w:tcPr>
          <w:p w:rsidR="000E1BBC" w:rsidRDefault="000E1BBC">
            <w:pPr>
              <w:snapToGrid w:val="0"/>
              <w:spacing w:after="0" w:line="10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УТВЕРЖДАЮ</w:t>
            </w:r>
          </w:p>
          <w:p w:rsidR="00050600" w:rsidRPr="00192EE6" w:rsidRDefault="000E1BBC" w:rsidP="00050600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Заведующий </w:t>
            </w:r>
          </w:p>
          <w:p w:rsidR="00050600" w:rsidRPr="00A0261C" w:rsidRDefault="000E1BBC" w:rsidP="00050600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МБДОУ </w:t>
            </w:r>
            <w:r w:rsidR="00A0261C">
              <w:rPr>
                <w:rFonts w:ascii="Times New Roman" w:hAnsi="Times New Roman" w:cs="Times New Roman"/>
                <w:b/>
              </w:rPr>
              <w:t>Д</w:t>
            </w:r>
            <w:r>
              <w:rPr>
                <w:rFonts w:ascii="Times New Roman" w:hAnsi="Times New Roman" w:cs="Times New Roman"/>
                <w:b/>
              </w:rPr>
              <w:t xml:space="preserve">етский сад № </w:t>
            </w:r>
            <w:r w:rsidR="00024111">
              <w:rPr>
                <w:rFonts w:ascii="Times New Roman" w:hAnsi="Times New Roman" w:cs="Times New Roman"/>
                <w:b/>
              </w:rPr>
              <w:t>14</w:t>
            </w:r>
          </w:p>
          <w:p w:rsidR="00050600" w:rsidRPr="00050600" w:rsidRDefault="00050600" w:rsidP="00050600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192EE6">
              <w:rPr>
                <w:rFonts w:ascii="Times New Roman" w:hAnsi="Times New Roman" w:cs="Times New Roman"/>
                <w:b/>
              </w:rPr>
              <w:t>__________</w:t>
            </w:r>
            <w:proofErr w:type="spellStart"/>
            <w:r w:rsidR="00024111">
              <w:rPr>
                <w:rFonts w:ascii="Times New Roman" w:hAnsi="Times New Roman" w:cs="Times New Roman"/>
                <w:b/>
              </w:rPr>
              <w:t>М.О.Демидова</w:t>
            </w:r>
            <w:proofErr w:type="spellEnd"/>
          </w:p>
          <w:p w:rsidR="000E1BBC" w:rsidRPr="00F35227" w:rsidRDefault="00F35227" w:rsidP="00576EC5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F35227">
              <w:rPr>
                <w:rFonts w:ascii="Times New Roman" w:hAnsi="Times New Roman" w:cs="Times New Roman"/>
              </w:rPr>
              <w:t xml:space="preserve">Приказ </w:t>
            </w:r>
            <w:r w:rsidR="00576EC5">
              <w:rPr>
                <w:rFonts w:ascii="Times New Roman" w:hAnsi="Times New Roman" w:cs="Times New Roman"/>
              </w:rPr>
              <w:t xml:space="preserve">№  </w:t>
            </w:r>
            <w:r w:rsidR="007D1789">
              <w:rPr>
                <w:rFonts w:ascii="Times New Roman" w:hAnsi="Times New Roman" w:cs="Times New Roman"/>
              </w:rPr>
              <w:t>143</w:t>
            </w:r>
            <w:bookmarkStart w:id="0" w:name="_GoBack"/>
            <w:bookmarkEnd w:id="0"/>
            <w:r w:rsidR="00576EC5">
              <w:rPr>
                <w:rFonts w:ascii="Times New Roman" w:hAnsi="Times New Roman" w:cs="Times New Roman"/>
              </w:rPr>
              <w:t xml:space="preserve">   от 17.10.2023 г.</w:t>
            </w:r>
          </w:p>
        </w:tc>
      </w:tr>
    </w:tbl>
    <w:p w:rsidR="000E1BBC" w:rsidRDefault="000E1BBC">
      <w:pPr>
        <w:spacing w:after="0" w:line="100" w:lineRule="atLeast"/>
      </w:pPr>
    </w:p>
    <w:p w:rsidR="000E1BBC" w:rsidRDefault="000E1BBC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</w:p>
    <w:p w:rsidR="000E1BBC" w:rsidRDefault="000E1BBC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План мероприятий </w:t>
      </w:r>
    </w:p>
    <w:p w:rsidR="000E1BBC" w:rsidRDefault="000E1BBC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 противодействию коррупции</w:t>
      </w:r>
    </w:p>
    <w:p w:rsidR="000E1BBC" w:rsidRDefault="000E1BBC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в муниципальном бюджетном дошкольном образовательном учреждении </w:t>
      </w:r>
    </w:p>
    <w:p w:rsidR="000E1BBC" w:rsidRDefault="00050600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Детский сад № </w:t>
      </w:r>
      <w:r w:rsidR="00024111">
        <w:rPr>
          <w:rFonts w:ascii="Times New Roman" w:hAnsi="Times New Roman" w:cs="Times New Roman"/>
          <w:b/>
        </w:rPr>
        <w:t>14</w:t>
      </w:r>
      <w:r w:rsidR="000022FA">
        <w:rPr>
          <w:rFonts w:ascii="Times New Roman" w:hAnsi="Times New Roman" w:cs="Times New Roman"/>
          <w:b/>
        </w:rPr>
        <w:t xml:space="preserve">  на 20</w:t>
      </w:r>
      <w:r w:rsidR="00E920BB">
        <w:rPr>
          <w:rFonts w:ascii="Times New Roman" w:hAnsi="Times New Roman" w:cs="Times New Roman"/>
          <w:b/>
        </w:rPr>
        <w:t>23</w:t>
      </w:r>
      <w:r>
        <w:rPr>
          <w:rFonts w:ascii="Times New Roman" w:hAnsi="Times New Roman" w:cs="Times New Roman"/>
          <w:b/>
        </w:rPr>
        <w:t>-202</w:t>
      </w:r>
      <w:r w:rsidR="00E920BB">
        <w:rPr>
          <w:rFonts w:ascii="Times New Roman" w:hAnsi="Times New Roman" w:cs="Times New Roman"/>
          <w:b/>
        </w:rPr>
        <w:t>4</w:t>
      </w:r>
      <w:r w:rsidR="000E1BBC">
        <w:rPr>
          <w:rFonts w:ascii="Times New Roman" w:hAnsi="Times New Roman" w:cs="Times New Roman"/>
          <w:b/>
        </w:rPr>
        <w:t xml:space="preserve"> </w:t>
      </w:r>
      <w:r w:rsidR="00024111">
        <w:rPr>
          <w:rFonts w:ascii="Times New Roman" w:hAnsi="Times New Roman" w:cs="Times New Roman"/>
          <w:b/>
        </w:rPr>
        <w:t xml:space="preserve">учебный </w:t>
      </w:r>
      <w:r w:rsidR="000E1BBC">
        <w:rPr>
          <w:rFonts w:ascii="Times New Roman" w:hAnsi="Times New Roman" w:cs="Times New Roman"/>
          <w:b/>
        </w:rPr>
        <w:t>год</w:t>
      </w:r>
    </w:p>
    <w:p w:rsidR="000E1BBC" w:rsidRDefault="000E1BBC">
      <w:pPr>
        <w:ind w:firstLine="567"/>
        <w:jc w:val="both"/>
        <w:rPr>
          <w:rFonts w:ascii="Times New Roman" w:hAnsi="Times New Roman" w:cs="Times New Roman"/>
        </w:rPr>
      </w:pP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 Общие положения: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1.1. План работы по противодействию коррупции в </w:t>
      </w:r>
      <w:r w:rsidR="00050600">
        <w:rPr>
          <w:rFonts w:ascii="Times New Roman" w:hAnsi="Times New Roman" w:cs="Times New Roman"/>
        </w:rPr>
        <w:t xml:space="preserve">ДОУ (далее – Учреждение) на </w:t>
      </w:r>
      <w:r w:rsidR="00E920BB">
        <w:rPr>
          <w:rFonts w:ascii="Times New Roman" w:hAnsi="Times New Roman" w:cs="Times New Roman"/>
        </w:rPr>
        <w:t>2023-2024</w:t>
      </w:r>
      <w:r>
        <w:rPr>
          <w:rFonts w:ascii="Times New Roman" w:hAnsi="Times New Roman" w:cs="Times New Roman"/>
        </w:rPr>
        <w:t xml:space="preserve"> год разработан на основании: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Федерального закона от 25.12.2008 № 273-ФЗ «О противодействии коррупции»;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Федерального закона от 17.07.2009 № 172-ФЗ «Об антикоррупционной экспертизе нормативных правовых актов и проектов нормативных правовых актов»;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Федерального закона от 29.12.2012 № 280-ФЗ «О внесении изменений в отдельные законодательные акты Российской Федерации    в части создания прозрачного механизма оплаты труда руководителей государственных (муниципальных) учреждений и представления руководителями этих учреждений сведений о доходах, об имуществе и обязательствах имущественного характера»;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Национальной стратегии противодействия коррупции, утвержденной Указом Президента Российской Федерации от 13.04.2010 № 460;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Постановления Правительства Российской Федерации от 26.02.2010 № 96 «Об антикоррупционной экспертизе нормативных правовых актов и проектов нормативных правовых актов»;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Указа Президента Российской Федерации от 02.04.2013 № 309 «О мерах по реализации отдельных положений Федерального закона «О противодействии коррупции»;</w:t>
      </w:r>
    </w:p>
    <w:p w:rsidR="000E1BBC" w:rsidRDefault="000E1BBC">
      <w:pPr>
        <w:spacing w:line="100" w:lineRule="atLeast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 План определяет основные направления реализации антикоррупционной политики в образовательном учреждении, систему и перечень программных мероприятий, направленных на противодействие коррупции в образовательной организации.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 Цели и задачи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 Ведущие цели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 реализация антикоррупционной политики в учреждении;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недопущение предпосылок, исключение возможности фактов коррупции в учреждении;- обеспечение защиты прав и законных интересов граждан от негативных процессов и явлений, связанных с коррупцией, укрепление доверия граждан к </w:t>
      </w:r>
      <w:r w:rsidR="00050600">
        <w:rPr>
          <w:rFonts w:ascii="Times New Roman" w:hAnsi="Times New Roman" w:cs="Times New Roman"/>
        </w:rPr>
        <w:t>деятельности администрации учреждения</w:t>
      </w:r>
      <w:r>
        <w:rPr>
          <w:rFonts w:ascii="Times New Roman" w:hAnsi="Times New Roman" w:cs="Times New Roman"/>
        </w:rPr>
        <w:t>.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 Для достижения указанных целей требуется решение следующих задач: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предупреждение коррупционных правонарушений, минимизация и (или) ликвидация их последствий, создание условий, затрудняющих возможность коррупционного поведения и обеспечивающих снижение уровня коррупции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оптимизация и конкретизация полномочий  должностных лиц;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установление взаимодействия с гражданами и институтами гражданского общества в целях реализации антикоррупционной политики;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формирование антикоррупционного сознания участников образовательного процесса;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обеспечение неотвратимости ответственности за совершение коррупционных правонарушений;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 содействие реализации прав граждан на доступ к</w:t>
      </w:r>
      <w:r w:rsidR="00050600">
        <w:rPr>
          <w:rFonts w:ascii="Times New Roman" w:hAnsi="Times New Roman" w:cs="Times New Roman"/>
        </w:rPr>
        <w:t xml:space="preserve"> информации о деятельности учреждения.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 Ожидаемые результаты реализации Плана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повышение эффективности  управления, качества и доступности  предоставляемых образовательных услуг;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укрепление доверия граждан к </w:t>
      </w:r>
      <w:r w:rsidR="00050600">
        <w:rPr>
          <w:rFonts w:ascii="Times New Roman" w:hAnsi="Times New Roman" w:cs="Times New Roman"/>
        </w:rPr>
        <w:t>деятельности администрации учреждения</w:t>
      </w:r>
      <w:r>
        <w:rPr>
          <w:rFonts w:ascii="Times New Roman" w:hAnsi="Times New Roman" w:cs="Times New Roman"/>
        </w:rPr>
        <w:t>.</w:t>
      </w:r>
    </w:p>
    <w:p w:rsidR="000E1BBC" w:rsidRDefault="000E1BBC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Информация о ходе реализации Плана  размещается на официальном сайте Учреждения</w:t>
      </w:r>
    </w:p>
    <w:p w:rsidR="000E1BBC" w:rsidRDefault="000E1BBC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МЕРОПРИЯТИЙ</w:t>
      </w:r>
    </w:p>
    <w:p w:rsidR="000E1BBC" w:rsidRDefault="000E1BBC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 п</w:t>
      </w:r>
      <w:r w:rsidR="00050600">
        <w:rPr>
          <w:rFonts w:ascii="Times New Roman" w:hAnsi="Times New Roman" w:cs="Times New Roman"/>
          <w:b/>
        </w:rPr>
        <w:t>ротиводействию коррупции на 20</w:t>
      </w:r>
      <w:r w:rsidR="00E920BB">
        <w:rPr>
          <w:rFonts w:ascii="Times New Roman" w:hAnsi="Times New Roman" w:cs="Times New Roman"/>
          <w:b/>
        </w:rPr>
        <w:t>23</w:t>
      </w:r>
      <w:r w:rsidR="00050600">
        <w:rPr>
          <w:rFonts w:ascii="Times New Roman" w:hAnsi="Times New Roman" w:cs="Times New Roman"/>
          <w:b/>
        </w:rPr>
        <w:t>-202</w:t>
      </w:r>
      <w:r w:rsidR="00E920BB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 год</w:t>
      </w:r>
    </w:p>
    <w:p w:rsidR="000E1BBC" w:rsidRDefault="000E1BBC">
      <w:pPr>
        <w:spacing w:after="0" w:line="100" w:lineRule="atLeast"/>
        <w:jc w:val="center"/>
        <w:rPr>
          <w:rFonts w:ascii="Times New Roman" w:hAnsi="Times New Roman" w:cs="Times New Roman"/>
          <w:color w:val="FF0000"/>
        </w:rPr>
      </w:pPr>
    </w:p>
    <w:tbl>
      <w:tblPr>
        <w:tblW w:w="1003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75"/>
        <w:gridCol w:w="3531"/>
        <w:gridCol w:w="2403"/>
        <w:gridCol w:w="1907"/>
        <w:gridCol w:w="1494"/>
        <w:gridCol w:w="25"/>
      </w:tblGrid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  <w:p w:rsidR="000E1BBC" w:rsidRDefault="000E1BBC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  <w:p w:rsidR="000E1BBC" w:rsidRDefault="000E1BBC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 исполнители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выполнения</w:t>
            </w:r>
          </w:p>
          <w:p w:rsidR="000E1BBC" w:rsidRDefault="000E1BBC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050600" w:rsidTr="007B69FB">
        <w:tblPrEx>
          <w:tblCellMar>
            <w:left w:w="0" w:type="dxa"/>
            <w:right w:w="0" w:type="dxa"/>
          </w:tblCellMar>
        </w:tblPrEx>
        <w:tc>
          <w:tcPr>
            <w:tcW w:w="100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600" w:rsidRPr="00050600" w:rsidRDefault="00050600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050600">
              <w:rPr>
                <w:rFonts w:ascii="Times New Roman" w:hAnsi="Times New Roman" w:cs="Times New Roman"/>
                <w:b/>
              </w:rPr>
              <w:t xml:space="preserve">                                                         1. Организационные мероприятия</w:t>
            </w: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E920BB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качества реализации «Плана работы по противод</w:t>
            </w:r>
            <w:r w:rsidR="00E920BB">
              <w:rPr>
                <w:rFonts w:ascii="Times New Roman" w:hAnsi="Times New Roman" w:cs="Times New Roman"/>
              </w:rPr>
              <w:t>ействию коррупции в ДОУ  на 2023</w:t>
            </w:r>
            <w:r>
              <w:rPr>
                <w:rFonts w:ascii="Times New Roman" w:hAnsi="Times New Roman" w:cs="Times New Roman"/>
              </w:rPr>
              <w:t xml:space="preserve"> год»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 члены Комиссии по  урегулированию споров между участниками образовательных отношений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 квартал</w:t>
            </w:r>
            <w:r w:rsidR="00050600">
              <w:rPr>
                <w:rFonts w:ascii="Times New Roman" w:hAnsi="Times New Roman" w:cs="Times New Roman"/>
              </w:rPr>
              <w:t xml:space="preserve"> 20</w:t>
            </w:r>
            <w:r w:rsidR="00E920BB">
              <w:rPr>
                <w:rFonts w:ascii="Times New Roman" w:hAnsi="Times New Roman" w:cs="Times New Roman"/>
              </w:rPr>
              <w:t xml:space="preserve">23 </w:t>
            </w:r>
            <w:r>
              <w:rPr>
                <w:rFonts w:ascii="Times New Roman" w:hAnsi="Times New Roman" w:cs="Times New Roman"/>
              </w:rPr>
              <w:t>года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E920BB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и утверждение «Плана работы по противод</w:t>
            </w:r>
            <w:r w:rsidR="00050600">
              <w:rPr>
                <w:rFonts w:ascii="Times New Roman" w:hAnsi="Times New Roman" w:cs="Times New Roman"/>
              </w:rPr>
              <w:t>ействию коррупции в ДОУ  на 20</w:t>
            </w:r>
            <w:r w:rsidR="00E920BB">
              <w:rPr>
                <w:rFonts w:ascii="Times New Roman" w:hAnsi="Times New Roman" w:cs="Times New Roman"/>
              </w:rPr>
              <w:t>23</w:t>
            </w:r>
            <w:r w:rsidR="00050600">
              <w:rPr>
                <w:rFonts w:ascii="Times New Roman" w:hAnsi="Times New Roman" w:cs="Times New Roman"/>
              </w:rPr>
              <w:t>-202</w:t>
            </w:r>
            <w:r w:rsidR="00E920BB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год»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5060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Экспертиза действующих локальных нормативных актов учреждения на наличие коррупционной составляющей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022FA">
        <w:tblPrEx>
          <w:tblCellMar>
            <w:left w:w="0" w:type="dxa"/>
            <w:right w:w="0" w:type="dxa"/>
          </w:tblCellMar>
        </w:tblPrEx>
        <w:tc>
          <w:tcPr>
            <w:tcW w:w="10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Pr="008F2114" w:rsidRDefault="008F2114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</w:t>
            </w:r>
            <w:r w:rsidR="000E1BBC" w:rsidRPr="008F2114">
              <w:rPr>
                <w:rFonts w:ascii="Times New Roman" w:hAnsi="Times New Roman" w:cs="Times New Roman"/>
                <w:b/>
              </w:rPr>
              <w:t>2. Отчёты, участие в антикоррупционном мониторинге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0E1BBC" w:rsidRDefault="000E1BBC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Представление информационных материалов и сведений по показателям мониторинга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запросам</w:t>
            </w: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91666A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Предоставление сведений о доходах, об имуществе и обязательствах имущественного характера руководителем </w:t>
            </w:r>
            <w:r w:rsidR="0091666A">
              <w:rPr>
                <w:rFonts w:ascii="Times New Roman" w:hAnsi="Times New Roman" w:cs="Times New Roman"/>
              </w:rPr>
              <w:t>учреждения</w:t>
            </w:r>
            <w:r>
              <w:rPr>
                <w:rFonts w:ascii="Times New Roman" w:hAnsi="Times New Roman" w:cs="Times New Roman"/>
              </w:rPr>
              <w:t xml:space="preserve"> Учредителю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rPr>
                <w:rFonts w:ascii="Times New Roman" w:hAnsi="Times New Roman" w:cs="Times New Roman"/>
              </w:rPr>
              <w:tab/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91666A" w:rsidTr="007B69FB">
        <w:tblPrEx>
          <w:tblCellMar>
            <w:left w:w="0" w:type="dxa"/>
            <w:right w:w="0" w:type="dxa"/>
          </w:tblCellMar>
        </w:tblPrEx>
        <w:tc>
          <w:tcPr>
            <w:tcW w:w="10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666A" w:rsidRDefault="0091666A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</w:p>
          <w:p w:rsidR="0091666A" w:rsidRPr="0091666A" w:rsidRDefault="0091666A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  <w:r w:rsidRPr="0091666A">
              <w:rPr>
                <w:rFonts w:ascii="Times New Roman" w:hAnsi="Times New Roman" w:cs="Times New Roman"/>
                <w:b/>
              </w:rPr>
              <w:t xml:space="preserve">             3.   Организация взаимодействия с правоохранительными органами</w:t>
            </w:r>
          </w:p>
          <w:p w:rsidR="0091666A" w:rsidRDefault="0091666A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1666A" w:rsidRDefault="0091666A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Обмен информацией в рамках взаимодействия в объёме компетенции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rPr>
                <w:rFonts w:ascii="Times New Roman" w:hAnsi="Times New Roman" w:cs="Times New Roman"/>
              </w:rPr>
              <w:tab/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91666A" w:rsidTr="007B69FB">
        <w:tblPrEx>
          <w:tblCellMar>
            <w:left w:w="0" w:type="dxa"/>
            <w:right w:w="0" w:type="dxa"/>
          </w:tblCellMar>
        </w:tblPrEx>
        <w:tc>
          <w:tcPr>
            <w:tcW w:w="10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666A" w:rsidRPr="0091666A" w:rsidRDefault="0091666A" w:rsidP="0091666A">
            <w:pPr>
              <w:snapToGrid w:val="0"/>
              <w:spacing w:after="0" w:line="100" w:lineRule="atLeast"/>
              <w:rPr>
                <w:rFonts w:ascii="Times New Roman" w:hAnsi="Times New Roman" w:cs="Times New Roman"/>
                <w:b/>
              </w:rPr>
            </w:pPr>
            <w:r w:rsidRPr="0091666A">
              <w:rPr>
                <w:rFonts w:ascii="Times New Roman" w:hAnsi="Times New Roman" w:cs="Times New Roman"/>
                <w:b/>
              </w:rPr>
              <w:t xml:space="preserve">                   4. Антикоррупционная пропаганда и информационное обеспечение </w:t>
            </w:r>
          </w:p>
          <w:p w:rsidR="0091666A" w:rsidRPr="0091666A" w:rsidRDefault="0091666A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91666A">
              <w:rPr>
                <w:rFonts w:ascii="Times New Roman" w:hAnsi="Times New Roman" w:cs="Times New Roman"/>
                <w:b/>
              </w:rPr>
              <w:t xml:space="preserve">                                реализации антикоррупционной политики</w:t>
            </w:r>
          </w:p>
          <w:p w:rsidR="0091666A" w:rsidRDefault="0091666A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1666A" w:rsidRDefault="0091666A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571403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Рассмотрение в соответствии с действующим законодательством </w:t>
            </w:r>
            <w:r>
              <w:rPr>
                <w:rFonts w:ascii="Times New Roman" w:hAnsi="Times New Roman" w:cs="Times New Roman"/>
              </w:rPr>
              <w:lastRenderedPageBreak/>
              <w:t xml:space="preserve">обращений граждан, содержащих сведения о коррупции по вопросам, находящимся в компетенции администрации </w:t>
            </w:r>
            <w:r w:rsidR="00571403">
              <w:rPr>
                <w:rFonts w:ascii="Times New Roman" w:hAnsi="Times New Roman" w:cs="Times New Roman"/>
              </w:rPr>
              <w:t>учреждения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91666A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Заведующий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факту обращения</w:t>
            </w: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4.2.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и размещение на официальном сайте в сети Интернет информационных материалов о ходе реализации антикоррупционной политики, ведение на официальном сайте </w:t>
            </w:r>
            <w:r w:rsidR="001F1C20">
              <w:rPr>
                <w:rFonts w:ascii="Times New Roman" w:hAnsi="Times New Roman" w:cs="Times New Roman"/>
              </w:rPr>
              <w:t>ДОУ</w:t>
            </w:r>
            <w:r>
              <w:rPr>
                <w:rFonts w:ascii="Times New Roman" w:hAnsi="Times New Roman" w:cs="Times New Roman"/>
              </w:rPr>
              <w:t xml:space="preserve"> странички «Противодействие коррупции»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Размещение на информационных стендах </w:t>
            </w:r>
            <w:r w:rsidR="001F1C20">
              <w:rPr>
                <w:rFonts w:ascii="Times New Roman" w:hAnsi="Times New Roman" w:cs="Times New Roman"/>
              </w:rPr>
              <w:t>ДОУ</w:t>
            </w:r>
            <w:r>
              <w:rPr>
                <w:rFonts w:ascii="Times New Roman" w:hAnsi="Times New Roman" w:cs="Times New Roman"/>
              </w:rPr>
              <w:t xml:space="preserve"> контактных телефонов горячих линий, мини-плакатов социальной рекламы, направленных на профилактику коррупционного поведения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192EE6" w:rsidP="00192EE6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хозяйством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1F1C20" w:rsidTr="007B69FB">
        <w:tc>
          <w:tcPr>
            <w:tcW w:w="100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C20" w:rsidRDefault="001F1C20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</w:p>
          <w:p w:rsidR="001F1C20" w:rsidRPr="001F1C20" w:rsidRDefault="00136C3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</w:t>
            </w:r>
            <w:r w:rsidR="001F1C20" w:rsidRPr="001F1C20">
              <w:rPr>
                <w:rFonts w:ascii="Times New Roman" w:hAnsi="Times New Roman" w:cs="Times New Roman"/>
                <w:b/>
              </w:rPr>
              <w:t xml:space="preserve"> 5.Организация взаимодействия с</w:t>
            </w:r>
            <w:r w:rsidRPr="00136C3C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воспитанниками</w:t>
            </w:r>
            <w:r w:rsidRPr="00136C3C">
              <w:rPr>
                <w:rFonts w:ascii="Times New Roman" w:hAnsi="Times New Roman" w:cs="Times New Roman"/>
                <w:b/>
              </w:rPr>
              <w:t xml:space="preserve">, </w:t>
            </w:r>
            <w:r w:rsidR="001F1C20" w:rsidRPr="001F1C20">
              <w:rPr>
                <w:rFonts w:ascii="Times New Roman" w:hAnsi="Times New Roman" w:cs="Times New Roman"/>
                <w:b/>
              </w:rPr>
              <w:t xml:space="preserve"> родителями и общественностью</w:t>
            </w:r>
          </w:p>
          <w:p w:rsidR="001F1C20" w:rsidRDefault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Размещение на официальном сайте учреждения </w:t>
            </w:r>
            <w:r w:rsidR="001F1C20">
              <w:rPr>
                <w:rFonts w:ascii="Times New Roman" w:hAnsi="Times New Roman" w:cs="Times New Roman"/>
              </w:rPr>
              <w:t>отчета о проведении самообследования</w:t>
            </w:r>
            <w:r w:rsidR="001F1C20" w:rsidRPr="001F1C20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ПФХД и муниципального  задания с отчётом об их исполнении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F1C20" w:rsidRDefault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1F1C20" w:rsidRDefault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  <w:p w:rsidR="000E1BBC" w:rsidRDefault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</w:t>
            </w:r>
            <w:r w:rsidR="000E1BBC">
              <w:rPr>
                <w:rFonts w:ascii="Times New Roman" w:hAnsi="Times New Roman" w:cs="Times New Roman"/>
              </w:rPr>
              <w:t>нварь</w:t>
            </w:r>
          </w:p>
          <w:p w:rsidR="001F1C20" w:rsidRDefault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социологического исследования среди родителей по теме «Удовлетворённость потребителей качеством образовательных услуг»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192EE6" w:rsidP="00192EE6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F1C20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Ноябрь, </w:t>
            </w:r>
          </w:p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Осуществление личного приёма граждан администрацией учреждения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Вторник,  четверг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Экспертиза жалоб и обращений граждан, поступающих через информационные каналы связи (электронная почта, телефон, гостевая книга сайта) на предмет установления фактов проявления коррупции должностными лицами </w:t>
            </w:r>
            <w:r w:rsidR="001F1C20">
              <w:rPr>
                <w:rFonts w:ascii="Times New Roman" w:hAnsi="Times New Roman" w:cs="Times New Roman"/>
              </w:rPr>
              <w:t>учреждения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мере поступления обращений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136C3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36C3C" w:rsidRDefault="00136C3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36C3C" w:rsidRDefault="00136C3C" w:rsidP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памяток для родителей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36C3C" w:rsidRDefault="00192EE6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36C3C" w:rsidRDefault="00136C3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C3C" w:rsidRDefault="00136C3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136C3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</w:t>
            </w:r>
            <w:r w:rsidR="000E1BB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Обще</w:t>
            </w:r>
            <w:r w:rsidR="00136C3C">
              <w:rPr>
                <w:rFonts w:ascii="Times New Roman" w:hAnsi="Times New Roman" w:cs="Times New Roman"/>
              </w:rPr>
              <w:t>групповые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родительские собрания с включением следующих вопросов:</w:t>
            </w:r>
          </w:p>
          <w:p w:rsidR="000E1BBC" w:rsidRDefault="001F1C20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0E1BBC">
              <w:rPr>
                <w:rFonts w:ascii="Times New Roman" w:hAnsi="Times New Roman" w:cs="Times New Roman"/>
              </w:rPr>
              <w:t>Основные конституционные права и обязанности граждан</w:t>
            </w:r>
          </w:p>
          <w:p w:rsidR="000E1BBC" w:rsidRDefault="001F1C20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0E1BBC">
              <w:rPr>
                <w:rFonts w:ascii="Times New Roman" w:hAnsi="Times New Roman" w:cs="Times New Roman"/>
              </w:rPr>
              <w:t>Законодательство РФ об образовании</w:t>
            </w:r>
          </w:p>
          <w:p w:rsidR="001F1C20" w:rsidRDefault="001F1C20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0E1BBC">
              <w:rPr>
                <w:rFonts w:ascii="Times New Roman" w:hAnsi="Times New Roman" w:cs="Times New Roman"/>
              </w:rPr>
              <w:t xml:space="preserve">Ответственность </w:t>
            </w:r>
            <w:r w:rsidR="000E1BBC">
              <w:rPr>
                <w:rFonts w:ascii="Times New Roman" w:hAnsi="Times New Roman" w:cs="Times New Roman"/>
              </w:rPr>
              <w:lastRenderedPageBreak/>
              <w:t xml:space="preserve">несовершеннолетних. </w:t>
            </w:r>
          </w:p>
          <w:p w:rsidR="000E1BBC" w:rsidRDefault="001F1C20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0E1BBC">
              <w:rPr>
                <w:rFonts w:ascii="Times New Roman" w:hAnsi="Times New Roman" w:cs="Times New Roman"/>
              </w:rPr>
              <w:t>Защита прав ребёнка.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Заведующий</w:t>
            </w:r>
            <w:r w:rsidR="00192EE6">
              <w:rPr>
                <w:rFonts w:ascii="Times New Roman" w:hAnsi="Times New Roman" w:cs="Times New Roman"/>
              </w:rPr>
              <w:t>, Старший воспитатель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Согласно Годовому плану работы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1F1C20" w:rsidTr="001F1C20">
        <w:tblPrEx>
          <w:tblCellMar>
            <w:left w:w="0" w:type="dxa"/>
            <w:right w:w="0" w:type="dxa"/>
          </w:tblCellMar>
        </w:tblPrEx>
        <w:tc>
          <w:tcPr>
            <w:tcW w:w="100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C20" w:rsidRPr="001F1C20" w:rsidRDefault="001F1C20">
            <w:pPr>
              <w:snapToGrid w:val="0"/>
              <w:spacing w:after="0" w:line="100" w:lineRule="atLeast"/>
              <w:rPr>
                <w:rFonts w:ascii="Times New Roman" w:hAnsi="Times New Roman" w:cs="Times New Roman"/>
                <w:b/>
              </w:rPr>
            </w:pPr>
          </w:p>
          <w:p w:rsidR="001F1C20" w:rsidRPr="001F1C20" w:rsidRDefault="001F1C20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1F1C20">
              <w:rPr>
                <w:rFonts w:ascii="Times New Roman" w:hAnsi="Times New Roman" w:cs="Times New Roman"/>
                <w:b/>
              </w:rPr>
              <w:t>6. Правовое просвещение и повышение антикоррупционной компетентности работников</w:t>
            </w:r>
          </w:p>
          <w:p w:rsidR="001F1C20" w:rsidRDefault="001F1C20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E1BBC" w:rsidTr="001F1C2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 изменений действующего законодательства в области противодействия коррупции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rPr>
                <w:rFonts w:ascii="Times New Roman" w:hAnsi="Times New Roman" w:cs="Times New Roman"/>
              </w:rPr>
              <w:tab/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FC5F28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Рассмотрение вопросов исполнения законодательства о борьбе с коррупцией на совещаниях при </w:t>
            </w:r>
            <w:r w:rsidR="00FC5F28">
              <w:rPr>
                <w:rFonts w:ascii="Times New Roman" w:hAnsi="Times New Roman" w:cs="Times New Roman"/>
              </w:rPr>
              <w:t>заведующем</w:t>
            </w:r>
            <w:r>
              <w:rPr>
                <w:rFonts w:ascii="Times New Roman" w:hAnsi="Times New Roman" w:cs="Times New Roman"/>
              </w:rPr>
              <w:t>, общих собраниях работников, педагогических советах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0E1BBC" w:rsidRDefault="00192EE6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645838" w:rsidTr="007B69FB">
        <w:tblPrEx>
          <w:tblCellMar>
            <w:left w:w="0" w:type="dxa"/>
            <w:right w:w="0" w:type="dxa"/>
          </w:tblCellMar>
        </w:tblPrEx>
        <w:tc>
          <w:tcPr>
            <w:tcW w:w="10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5838" w:rsidRDefault="00645838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</w:p>
          <w:p w:rsidR="00645838" w:rsidRDefault="00645838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7</w:t>
            </w:r>
            <w:r w:rsidRPr="00645838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45838">
              <w:rPr>
                <w:rFonts w:ascii="Times New Roman" w:hAnsi="Times New Roman" w:cs="Times New Roman"/>
                <w:b/>
              </w:rPr>
              <w:t xml:space="preserve">Осуществление контроля финансово-хозяйственной и образовательной деятельности </w:t>
            </w:r>
          </w:p>
          <w:p w:rsidR="00645838" w:rsidRPr="00645838" w:rsidRDefault="00645838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</w:t>
            </w:r>
            <w:r w:rsidRPr="00645838">
              <w:rPr>
                <w:rFonts w:ascii="Times New Roman" w:hAnsi="Times New Roman" w:cs="Times New Roman"/>
                <w:b/>
              </w:rPr>
              <w:t>в целях предупреждения коррупции</w:t>
            </w:r>
          </w:p>
          <w:p w:rsidR="00645838" w:rsidRDefault="00645838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645838" w:rsidRDefault="00645838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7B69FB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0E1BBC">
              <w:rPr>
                <w:rFonts w:ascii="Times New Roman" w:hAnsi="Times New Roman" w:cs="Times New Roman"/>
              </w:rPr>
              <w:t>.1.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соблюдением требований, установленных Федеральным законом от 05.04.2013 № 44-ФЗ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 главный бухгалтер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7B69FB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</w:t>
            </w:r>
            <w:r w:rsidR="000E1BB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</w:rPr>
              <w:t xml:space="preserve"> целевым использованием бюджетных средств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69FB" w:rsidRDefault="000E1BBC" w:rsidP="007B69FB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</w:p>
          <w:p w:rsidR="000E1BBC" w:rsidRDefault="000E1BBC" w:rsidP="007B69FB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69FB" w:rsidTr="007B69FB">
        <w:tblPrEx>
          <w:tblCellMar>
            <w:left w:w="0" w:type="dxa"/>
            <w:right w:w="0" w:type="dxa"/>
          </w:tblCellMar>
        </w:tblPrEx>
        <w:tc>
          <w:tcPr>
            <w:tcW w:w="10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69FB" w:rsidRDefault="007B69FB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</w:p>
          <w:p w:rsidR="007B69FB" w:rsidRPr="007B69FB" w:rsidRDefault="007B69FB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8</w:t>
            </w:r>
            <w:r w:rsidRPr="007B69FB">
              <w:rPr>
                <w:rFonts w:ascii="Times New Roman" w:hAnsi="Times New Roman" w:cs="Times New Roman"/>
                <w:b/>
              </w:rPr>
              <w:t xml:space="preserve">.Обеспечение </w:t>
            </w:r>
            <w:proofErr w:type="gramStart"/>
            <w:r w:rsidRPr="007B69FB">
              <w:rPr>
                <w:rFonts w:ascii="Times New Roman" w:hAnsi="Times New Roman" w:cs="Times New Roman"/>
                <w:b/>
              </w:rPr>
              <w:t>контроля за</w:t>
            </w:r>
            <w:proofErr w:type="gramEnd"/>
            <w:r w:rsidRPr="007B69FB">
              <w:rPr>
                <w:rFonts w:ascii="Times New Roman" w:hAnsi="Times New Roman" w:cs="Times New Roman"/>
                <w:b/>
              </w:rPr>
              <w:t xml:space="preserve"> качеством предоставляемых гос. услуг в электронном виде</w:t>
            </w:r>
          </w:p>
          <w:p w:rsidR="007B69FB" w:rsidRDefault="007B69FB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7B69FB" w:rsidRDefault="007B69FB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E1BBC" w:rsidTr="0005060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7B69FB">
            <w:pPr>
              <w:snapToGrid w:val="0"/>
              <w:spacing w:after="0"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</w:t>
            </w:r>
            <w:r w:rsidR="000E1BB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анкетирования  родителей (законных представителей)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 w:rsidP="00192EE6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r w:rsidR="00192EE6"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  <w:p w:rsidR="000E1BBC" w:rsidRDefault="000E1BB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BBC" w:rsidRDefault="000E1BBC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0E1BBC" w:rsidRDefault="000E1BBC">
      <w:pPr>
        <w:spacing w:after="0"/>
      </w:pPr>
    </w:p>
    <w:p w:rsidR="000E1BBC" w:rsidRDefault="000E1BBC">
      <w:pPr>
        <w:spacing w:after="0"/>
      </w:pPr>
      <w:r>
        <w:tab/>
      </w:r>
    </w:p>
    <w:sectPr w:rsidR="000E1BBC">
      <w:pgSz w:w="11905" w:h="16837"/>
      <w:pgMar w:top="1134" w:right="850" w:bottom="1134" w:left="1701" w:header="720" w:footer="720" w:gutter="0"/>
      <w:cols w:space="720"/>
      <w:docGrid w:linePitch="24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188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FD3"/>
    <w:rsid w:val="000022FA"/>
    <w:rsid w:val="00024111"/>
    <w:rsid w:val="00050600"/>
    <w:rsid w:val="000E1BBC"/>
    <w:rsid w:val="00136C3C"/>
    <w:rsid w:val="00192EE6"/>
    <w:rsid w:val="001F1C20"/>
    <w:rsid w:val="002C2340"/>
    <w:rsid w:val="00571403"/>
    <w:rsid w:val="00576EC5"/>
    <w:rsid w:val="00645838"/>
    <w:rsid w:val="007B69FB"/>
    <w:rsid w:val="007D1789"/>
    <w:rsid w:val="008F2114"/>
    <w:rsid w:val="0091666A"/>
    <w:rsid w:val="00A0261C"/>
    <w:rsid w:val="00E920BB"/>
    <w:rsid w:val="00EF4FD3"/>
    <w:rsid w:val="00F35227"/>
    <w:rsid w:val="00FC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Lucida Sans Unicode" w:hAnsi="Calibri" w:cs="font188"/>
      <w:kern w:val="1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1">
    <w:name w:val="Основной шрифт абзаца1"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ascii="Arial" w:hAnsi="Arial" w:cs="Tahoma"/>
    </w:rPr>
  </w:style>
  <w:style w:type="paragraph" w:customStyle="1" w:styleId="10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11">
    <w:name w:val="Указатель1"/>
    <w:basedOn w:val="a"/>
    <w:pPr>
      <w:suppressLineNumbers/>
    </w:pPr>
    <w:rPr>
      <w:rFonts w:ascii="Arial" w:hAnsi="Arial" w:cs="Tahoma"/>
    </w:rPr>
  </w:style>
  <w:style w:type="paragraph" w:customStyle="1" w:styleId="a6">
    <w:name w:val="Содержимое таблицы"/>
    <w:basedOn w:val="a"/>
    <w:pPr>
      <w:suppressLineNumbers/>
    </w:pPr>
  </w:style>
  <w:style w:type="paragraph" w:customStyle="1" w:styleId="a7">
    <w:name w:val="Заголовок таблицы"/>
    <w:basedOn w:val="a6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Lucida Sans Unicode" w:hAnsi="Calibri" w:cs="font188"/>
      <w:kern w:val="1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1">
    <w:name w:val="Основной шрифт абзаца1"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ascii="Arial" w:hAnsi="Arial" w:cs="Tahoma"/>
    </w:rPr>
  </w:style>
  <w:style w:type="paragraph" w:customStyle="1" w:styleId="10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11">
    <w:name w:val="Указатель1"/>
    <w:basedOn w:val="a"/>
    <w:pPr>
      <w:suppressLineNumbers/>
    </w:pPr>
    <w:rPr>
      <w:rFonts w:ascii="Arial" w:hAnsi="Arial" w:cs="Tahoma"/>
    </w:rPr>
  </w:style>
  <w:style w:type="paragraph" w:customStyle="1" w:styleId="a6">
    <w:name w:val="Содержимое таблицы"/>
    <w:basedOn w:val="a"/>
    <w:pPr>
      <w:suppressLineNumbers/>
    </w:pPr>
  </w:style>
  <w:style w:type="paragraph" w:customStyle="1" w:styleId="a7">
    <w:name w:val="Заголовок таблицы"/>
    <w:basedOn w:val="a6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1147</Words>
  <Characters>6540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Власова Наталья Ивановна</dc:creator>
  <cp:lastModifiedBy>Пользователь</cp:lastModifiedBy>
  <cp:revision>5</cp:revision>
  <cp:lastPrinted>2023-10-17T06:41:00Z</cp:lastPrinted>
  <dcterms:created xsi:type="dcterms:W3CDTF">2023-09-11T11:39:00Z</dcterms:created>
  <dcterms:modified xsi:type="dcterms:W3CDTF">2023-10-17T06:57:00Z</dcterms:modified>
</cp:coreProperties>
</file>